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79" w:rsidRPr="001B1D79" w:rsidRDefault="001B1D79">
      <w:r w:rsidRPr="001B1D79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.65pt" o:ole="">
            <v:imagedata r:id="rId7" o:title=""/>
          </v:shape>
          <o:OLEObject Type="Embed" ProgID="AcroExch.Document.7" ShapeID="_x0000_i1025" DrawAspect="Content" ObjectID="_1733070275" r:id="rId8"/>
        </w:object>
      </w:r>
    </w:p>
    <w:p w:rsidR="00B928DD" w:rsidRDefault="00B928DD"/>
    <w:p w:rsidR="001B1D79" w:rsidRDefault="001B1D79"/>
    <w:p w:rsidR="001B1D79" w:rsidRDefault="001B1D79"/>
    <w:p w:rsidR="001B1D79" w:rsidRPr="001B1D79" w:rsidRDefault="001B1D79" w:rsidP="001B1D79">
      <w:pPr>
        <w:pStyle w:val="2"/>
        <w:pageBreakBefore/>
        <w:spacing w:before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B1D79" w:rsidRPr="001B1D79" w:rsidRDefault="001B1D79" w:rsidP="001B1D79">
      <w:pPr>
        <w:ind w:right="14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воспитания для образовательных организаций, реализующих образовательные программы дошкольного образования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(далее – Программа, Примерная программа, 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федеральным учебно-методическим объединением по общему образованию (протокол от 2 июня 2020 г. № 2/20) и размещенной на портале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ДОО</w:t>
      </w:r>
      <w:r w:rsidRPr="001B1D7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1B1D79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footnoteReference w:id="2"/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Примерная программа основана на воплощении национального воспитательного идеала, который понимается как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процесса воспитания детей в ДОО должны лежать конституционные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 базовыми духовно-нравственными ценностями. Планируемые результаты определяют направления для разработчиков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рабочей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особенностей социокультурной среды, в которой воспитывается ребенок,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эти ценности осваивались ребёнком, они должны найти свое отражение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основных направлениях воспитательной работы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Родины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природы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Ценности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человека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семьи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дружбы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здоровья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труда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красоты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этико-эстетического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1B1D79" w:rsidRPr="001B1D79" w:rsidRDefault="001B1D79" w:rsidP="001B1D79">
      <w:pPr>
        <w:pStyle w:val="1"/>
        <w:spacing w:before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1B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 воспитания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социальное партнерство с</w:t>
      </w:r>
      <w:r w:rsidRPr="001B1D79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другими организациями.</w:t>
      </w:r>
    </w:p>
    <w:p w:rsidR="001B1D79" w:rsidRPr="001B1D79" w:rsidRDefault="001B1D79" w:rsidP="001B1D79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B1D79" w:rsidRPr="001B1D79" w:rsidRDefault="001B1D79" w:rsidP="001B1D79">
      <w:pPr>
        <w:pStyle w:val="1"/>
        <w:pageBreakBefore/>
        <w:numPr>
          <w:ilvl w:val="0"/>
          <w:numId w:val="0"/>
        </w:numPr>
        <w:spacing w:before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I. Целевые ориентиры и планируемые результаты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Примерной программы</w:t>
      </w:r>
    </w:p>
    <w:p w:rsidR="001B1D79" w:rsidRPr="001B1D79" w:rsidRDefault="001B1D79" w:rsidP="001B1D79">
      <w:pPr>
        <w:pStyle w:val="2"/>
        <w:spacing w:before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Программы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1B1D79" w:rsidRPr="001B1D79" w:rsidRDefault="001B1D79" w:rsidP="001B1D79">
      <w:pPr>
        <w:numPr>
          <w:ilvl w:val="0"/>
          <w:numId w:val="2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1B1D79" w:rsidRPr="001B1D79" w:rsidRDefault="001B1D79" w:rsidP="001B1D79">
      <w:pPr>
        <w:numPr>
          <w:ilvl w:val="0"/>
          <w:numId w:val="2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1B1D79" w:rsidRPr="001B1D79" w:rsidRDefault="001B1D79" w:rsidP="001B1D79">
      <w:pPr>
        <w:numPr>
          <w:ilvl w:val="0"/>
          <w:numId w:val="2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первичного опыта деятельности и поведения в соответствии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 базовыми национальными ценностями, нормами и правилами, принятыми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обществе.</w:t>
      </w:r>
    </w:p>
    <w:p w:rsidR="001B1D79" w:rsidRPr="001B1D79" w:rsidRDefault="001B1D79" w:rsidP="001B1D79">
      <w:pPr>
        <w:pStyle w:val="11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1B1D79">
        <w:rPr>
          <w:bCs/>
          <w:color w:val="000000"/>
          <w:sz w:val="28"/>
          <w:szCs w:val="28"/>
        </w:rPr>
        <w:t xml:space="preserve">Задачи воспитания формируются для каждого возрастного периода (2 мес. – 1 год, </w:t>
      </w:r>
      <w:r w:rsidRPr="001B1D79">
        <w:rPr>
          <w:bCs/>
          <w:color w:val="000000"/>
          <w:sz w:val="28"/>
          <w:szCs w:val="28"/>
        </w:rPr>
        <w:br/>
        <w:t>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1B1D79" w:rsidRPr="001B1D79" w:rsidRDefault="001B1D79" w:rsidP="001B1D79">
      <w:pPr>
        <w:pStyle w:val="11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pStyle w:val="11"/>
        <w:shd w:val="clear" w:color="auto" w:fill="FFFFFF"/>
        <w:spacing w:before="0" w:after="0" w:line="480" w:lineRule="auto"/>
        <w:ind w:firstLine="567"/>
        <w:jc w:val="both"/>
        <w:rPr>
          <w:sz w:val="28"/>
          <w:szCs w:val="28"/>
        </w:rPr>
      </w:pPr>
      <w:r w:rsidRPr="001B1D79">
        <w:rPr>
          <w:b/>
          <w:bCs/>
          <w:color w:val="000000"/>
          <w:sz w:val="28"/>
          <w:szCs w:val="28"/>
        </w:rPr>
        <w:t>1.2. Методологические основы и принципы построения Программы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базовых ценностях воспитания, заложенных в определении воспитания, содержащемся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Федеральном законе от 29 декабря 2012 г. № 273-ФЗ «Об образовании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(обогащение) развития ребёнка средствами разных «специфически детских видов деятельности».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руководствуется принципами ДО, определенными ФГОС ДО.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гуманизма.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1B1D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образовательных отношений,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1B1D7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общего культурного образования.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основывается на культуре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традициях России, включая культурные особенности региона;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принцип следования нравственному примеру.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безопасной жизнедеятельности.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 совместной деятельности ребенка и взрослого.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1B1D79" w:rsidRPr="001B1D79" w:rsidRDefault="001B1D79" w:rsidP="001B1D79">
      <w:pPr>
        <w:numPr>
          <w:ilvl w:val="0"/>
          <w:numId w:val="3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инклюзивности.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1.2.1. Уклад образовательной организации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1.2.2. Воспитывающая среда ДОО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Воспитывающая среда определяется целью и задачами воспитания,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1B1D79" w:rsidRPr="001B1D79" w:rsidRDefault="001B1D79" w:rsidP="001B1D79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1.2.3. Общности (сообщества) ДОО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Профессиональная общность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устойчивая система связей и отношений между людьми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Воспитатель, а также другие сотрудники должны: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быть примером в формировании полноценных и сформированных ценностных ориентиров,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норм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общения и поведения;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заботиться о том, чтобы дети непрерывно приобретали опыт общения на основе чувства доброжелательности;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заболевшему товарищу;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 детей совместной деятельности, насыщать их жизнь событиями,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которые сплачивали бы и объединяли ребят;</w:t>
      </w:r>
    </w:p>
    <w:p w:rsidR="001B1D79" w:rsidRPr="001B1D79" w:rsidRDefault="001B1D79" w:rsidP="001B1D79">
      <w:pPr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 в детях чувство ответственности перед группой за свое поведение.</w:t>
      </w:r>
    </w:p>
    <w:p w:rsidR="001B1D79" w:rsidRPr="001B1D79" w:rsidRDefault="001B1D79" w:rsidP="001B1D79">
      <w:pPr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Детско-взрослая общность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Общность строится и задается системой связей и отношений ее участников.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каждом возрасте и каждом случае она будет обладать своей спецификой в зависимости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решаемых воспитательных задач.</w:t>
      </w:r>
    </w:p>
    <w:p w:rsidR="001B1D79" w:rsidRPr="001B1D79" w:rsidRDefault="001B1D79" w:rsidP="001B1D79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Детская общность.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Одним из видов детских общностей являются разновозрастные детские общности.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B1D79" w:rsidRPr="001B1D79" w:rsidRDefault="001B1D79" w:rsidP="001B1D79">
      <w:pPr>
        <w:ind w:firstLine="709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Культура поведения взрослых в детском саду направлена на создание воспитывающей среды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педагог всегда выходит навстречу родителям и приветствует родителей и детей первым;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улыбка – всегда обязательная часть приветствия;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педагог описывает события и ситуации, но не даёт им оценки;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тон общения ровный и дружелюбный, исключается повышение голоса;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уважительное отношение к личности воспитанника;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умение заинтересованно слушать собеседника и сопереживать ему;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умение видеть и слышать</w:t>
      </w:r>
      <w:r w:rsidRPr="001B1D79">
        <w:rPr>
          <w:rFonts w:eastAsia="Calibri"/>
          <w:color w:val="000000"/>
          <w:sz w:val="28"/>
          <w:szCs w:val="28"/>
          <w:lang w:val="ru-RU" w:eastAsia="en-US"/>
        </w:rPr>
        <w:t xml:space="preserve"> воспитанника</w:t>
      </w:r>
      <w:r w:rsidRPr="001B1D79">
        <w:rPr>
          <w:rFonts w:eastAsia="Calibri"/>
          <w:color w:val="000000"/>
          <w:sz w:val="28"/>
          <w:szCs w:val="28"/>
          <w:lang w:eastAsia="en-US"/>
        </w:rPr>
        <w:t>, сопереживать ему;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уравновешенность и самообладание, выдержка в отношениях с детьми;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умение быстро и правильно оценивать сложившуюся обстановку и в то же время </w:t>
      </w:r>
      <w:r w:rsidRPr="001B1D79">
        <w:rPr>
          <w:color w:val="000000"/>
          <w:sz w:val="28"/>
          <w:szCs w:val="28"/>
        </w:rPr>
        <w:br/>
      </w:r>
      <w:r w:rsidRPr="001B1D79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</w:t>
      </w:r>
      <w:r w:rsidRPr="001B1D79">
        <w:rPr>
          <w:rFonts w:eastAsia="Calibri"/>
          <w:color w:val="000000"/>
          <w:sz w:val="28"/>
          <w:szCs w:val="28"/>
          <w:lang w:eastAsia="en-US"/>
        </w:rPr>
        <w:t>не торопиться с выводами о поведении и способностях воспитанников;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умение сочетать мягкий эмоциональный и деловой тон в отношениях с детьми;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умение сочетать требовательность с чутким отношением к воспитанникам;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знание возрастных и индивидуальных особенностей воспитанников</w:t>
      </w:r>
      <w:r w:rsidRPr="001B1D79">
        <w:rPr>
          <w:rFonts w:eastAsia="Calibri"/>
          <w:color w:val="000000"/>
          <w:sz w:val="28"/>
          <w:szCs w:val="28"/>
          <w:lang w:val="ru-RU" w:eastAsia="en-US"/>
        </w:rPr>
        <w:t>;</w:t>
      </w:r>
    </w:p>
    <w:p w:rsidR="001B1D79" w:rsidRPr="001B1D79" w:rsidRDefault="001B1D79" w:rsidP="001B1D79">
      <w:pPr>
        <w:pStyle w:val="ListParagraph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>соответствие внешнего вида статусу воспитателя детского сада</w:t>
      </w:r>
      <w:r w:rsidRPr="001B1D79">
        <w:rPr>
          <w:rFonts w:eastAsia="Calibri"/>
          <w:color w:val="000000"/>
          <w:sz w:val="28"/>
          <w:szCs w:val="28"/>
          <w:lang w:val="ru-RU" w:eastAsia="en-US"/>
        </w:rPr>
        <w:t>.</w:t>
      </w:r>
    </w:p>
    <w:p w:rsidR="001B1D79" w:rsidRPr="001B1D79" w:rsidRDefault="001B1D79" w:rsidP="001B1D7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keepNext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1.2.4. Социокультурный контекст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</w:p>
    <w:p w:rsidR="001B1D79" w:rsidRPr="001B1D79" w:rsidRDefault="001B1D79" w:rsidP="001B1D79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1.2.5. Деятельности и культурные практики в ДОО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воспитания реализуются 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всех видах деятельности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1B1D79" w:rsidRPr="001B1D79" w:rsidRDefault="001B1D79" w:rsidP="001B1D79">
      <w:pPr>
        <w:pStyle w:val="ListParagraph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lastRenderedPageBreak/>
        <w:t xml:space="preserve">предметно-целевая (виды деятельности, организуемые взрослым, в которых </w:t>
      </w:r>
      <w:r w:rsidRPr="001B1D79">
        <w:rPr>
          <w:color w:val="000000"/>
          <w:sz w:val="28"/>
          <w:szCs w:val="28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B1D79" w:rsidRPr="001B1D79" w:rsidRDefault="001B1D79" w:rsidP="001B1D79">
      <w:pPr>
        <w:pStyle w:val="ListParagraph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 w:rsidRPr="001B1D79">
        <w:rPr>
          <w:color w:val="000000"/>
          <w:sz w:val="28"/>
          <w:szCs w:val="28"/>
        </w:rPr>
        <w:br/>
        <w:t>их реализации в различных видах деятельности через личный опыт);</w:t>
      </w:r>
    </w:p>
    <w:p w:rsidR="001B1D79" w:rsidRPr="001B1D79" w:rsidRDefault="001B1D79" w:rsidP="001B1D79">
      <w:pPr>
        <w:pStyle w:val="ListParagraph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pStyle w:val="s27"/>
        <w:spacing w:before="0" w:after="0" w:line="480" w:lineRule="auto"/>
        <w:ind w:firstLine="709"/>
        <w:jc w:val="both"/>
        <w:rPr>
          <w:sz w:val="28"/>
          <w:szCs w:val="28"/>
        </w:rPr>
      </w:pPr>
      <w:r w:rsidRPr="001B1D79">
        <w:rPr>
          <w:rStyle w:val="s6"/>
          <w:b/>
          <w:bCs/>
          <w:color w:val="000000"/>
          <w:sz w:val="28"/>
          <w:szCs w:val="28"/>
        </w:rPr>
        <w:t>1.3. Требования к планируемым результатам</w:t>
      </w:r>
      <w:bookmarkStart w:id="0" w:name="_Hlk72078915"/>
      <w:bookmarkEnd w:id="0"/>
      <w:r w:rsidRPr="001B1D7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1B1D79">
        <w:rPr>
          <w:rStyle w:val="s6"/>
          <w:b/>
          <w:bCs/>
          <w:color w:val="000000"/>
          <w:sz w:val="28"/>
          <w:szCs w:val="28"/>
        </w:rPr>
        <w:t>освоения Примерной программы</w:t>
      </w:r>
    </w:p>
    <w:p w:rsidR="001B1D79" w:rsidRPr="001B1D79" w:rsidRDefault="001B1D79" w:rsidP="001B1D79">
      <w:pPr>
        <w:pStyle w:val="s33"/>
        <w:spacing w:before="0" w:after="0" w:line="276" w:lineRule="auto"/>
        <w:ind w:firstLine="709"/>
        <w:jc w:val="both"/>
        <w:rPr>
          <w:sz w:val="28"/>
          <w:szCs w:val="28"/>
        </w:rPr>
      </w:pPr>
      <w:r w:rsidRPr="001B1D79">
        <w:rPr>
          <w:rStyle w:val="s16"/>
          <w:color w:val="000000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 w:rsidRPr="001B1D79">
        <w:rPr>
          <w:rStyle w:val="s16"/>
          <w:color w:val="000000"/>
          <w:sz w:val="28"/>
          <w:szCs w:val="28"/>
        </w:rPr>
        <w:br/>
        <w:t>Поэтому результаты достижения цели воспитания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даны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в виде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Основы личности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закладываются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в дошкольном детстве, и, если какие-либо линии развития не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получат своего становления</w:t>
      </w:r>
      <w:r w:rsidRPr="001B1D79">
        <w:rPr>
          <w:rStyle w:val="apple-converted-space"/>
          <w:color w:val="000000"/>
          <w:sz w:val="28"/>
          <w:szCs w:val="28"/>
        </w:rPr>
        <w:t xml:space="preserve"> </w:t>
      </w:r>
      <w:r w:rsidRPr="001B1D79">
        <w:rPr>
          <w:rStyle w:val="s16"/>
          <w:color w:val="000000"/>
          <w:sz w:val="28"/>
          <w:szCs w:val="28"/>
        </w:rPr>
        <w:t>в детстве, это может отрицательно сказаться на гармоничном развитии человека в будущем.</w:t>
      </w:r>
    </w:p>
    <w:p w:rsidR="001B1D79" w:rsidRPr="001B1D79" w:rsidRDefault="001B1D79" w:rsidP="001B1D79">
      <w:pPr>
        <w:pStyle w:val="11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1B1D79">
        <w:rPr>
          <w:rFonts w:eastAsia="Calibri"/>
          <w:color w:val="000000"/>
          <w:sz w:val="28"/>
          <w:szCs w:val="28"/>
          <w:lang w:eastAsia="en-US"/>
        </w:rPr>
        <w:t xml:space="preserve">На уровне ДО не осуществляется оценка результатов воспитательной работы </w:t>
      </w:r>
      <w:r w:rsidRPr="001B1D79">
        <w:rPr>
          <w:rFonts w:eastAsia="Calibri"/>
          <w:color w:val="000000"/>
          <w:sz w:val="28"/>
          <w:szCs w:val="28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B1D79" w:rsidRPr="001B1D79" w:rsidRDefault="001B1D79" w:rsidP="001B1D79">
      <w:pPr>
        <w:pStyle w:val="s38"/>
        <w:spacing w:before="0" w:after="0" w:line="276" w:lineRule="auto"/>
        <w:ind w:firstLine="525"/>
        <w:jc w:val="both"/>
        <w:rPr>
          <w:color w:val="000000"/>
          <w:sz w:val="28"/>
          <w:szCs w:val="28"/>
        </w:rPr>
      </w:pPr>
    </w:p>
    <w:p w:rsidR="001B1D79" w:rsidRPr="001B1D79" w:rsidRDefault="001B1D79" w:rsidP="001B1D79">
      <w:pPr>
        <w:pStyle w:val="ListParagraph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1B1D79">
        <w:rPr>
          <w:b/>
          <w:color w:val="000000"/>
          <w:sz w:val="28"/>
          <w:szCs w:val="28"/>
        </w:rPr>
        <w:t>1.3.1.</w:t>
      </w:r>
      <w:r w:rsidRPr="001B1D79">
        <w:rPr>
          <w:b/>
          <w:color w:val="000000"/>
          <w:sz w:val="28"/>
          <w:szCs w:val="28"/>
          <w:lang w:val="ru-RU"/>
        </w:rPr>
        <w:t> </w:t>
      </w:r>
      <w:r w:rsidRPr="001B1D79">
        <w:rPr>
          <w:b/>
          <w:color w:val="000000"/>
          <w:sz w:val="28"/>
          <w:szCs w:val="28"/>
        </w:rPr>
        <w:t>Целевые ориентиры воспитательной работы для</w:t>
      </w:r>
      <w:r w:rsidRPr="001B1D79">
        <w:rPr>
          <w:b/>
          <w:color w:val="000000"/>
          <w:sz w:val="28"/>
          <w:szCs w:val="28"/>
          <w:lang w:val="ru-RU"/>
        </w:rPr>
        <w:t> </w:t>
      </w:r>
      <w:r w:rsidRPr="001B1D79">
        <w:rPr>
          <w:b/>
          <w:color w:val="000000"/>
          <w:sz w:val="28"/>
          <w:szCs w:val="28"/>
        </w:rPr>
        <w:t>детей</w:t>
      </w:r>
      <w:r w:rsidRPr="001B1D79">
        <w:rPr>
          <w:b/>
          <w:color w:val="000000"/>
          <w:sz w:val="28"/>
          <w:szCs w:val="28"/>
          <w:lang w:val="ru-RU"/>
        </w:rPr>
        <w:t xml:space="preserve"> младенческого и </w:t>
      </w:r>
      <w:r w:rsidRPr="001B1D79">
        <w:rPr>
          <w:b/>
          <w:color w:val="000000"/>
          <w:sz w:val="28"/>
          <w:szCs w:val="28"/>
        </w:rPr>
        <w:t>раннего</w:t>
      </w:r>
      <w:r w:rsidRPr="001B1D79">
        <w:rPr>
          <w:b/>
          <w:color w:val="000000"/>
          <w:sz w:val="28"/>
          <w:szCs w:val="28"/>
          <w:lang w:val="ru-RU"/>
        </w:rPr>
        <w:t> </w:t>
      </w:r>
      <w:r w:rsidRPr="001B1D79">
        <w:rPr>
          <w:b/>
          <w:color w:val="000000"/>
          <w:sz w:val="28"/>
          <w:szCs w:val="28"/>
        </w:rPr>
        <w:t>возраста</w:t>
      </w:r>
      <w:r w:rsidRPr="001B1D79">
        <w:rPr>
          <w:b/>
          <w:color w:val="000000"/>
          <w:sz w:val="28"/>
          <w:szCs w:val="28"/>
          <w:lang w:val="ru-RU"/>
        </w:rPr>
        <w:t> </w:t>
      </w:r>
      <w:r w:rsidRPr="001B1D79">
        <w:rPr>
          <w:b/>
          <w:color w:val="000000"/>
          <w:sz w:val="28"/>
          <w:szCs w:val="28"/>
        </w:rPr>
        <w:t>(до</w:t>
      </w:r>
      <w:r w:rsidRPr="001B1D79">
        <w:rPr>
          <w:b/>
          <w:color w:val="000000"/>
          <w:sz w:val="28"/>
          <w:szCs w:val="28"/>
          <w:lang w:val="ru-RU"/>
        </w:rPr>
        <w:t> </w:t>
      </w:r>
      <w:r w:rsidRPr="001B1D79">
        <w:rPr>
          <w:b/>
          <w:color w:val="000000"/>
          <w:sz w:val="28"/>
          <w:szCs w:val="28"/>
        </w:rPr>
        <w:t>3</w:t>
      </w:r>
      <w:r w:rsidRPr="001B1D79">
        <w:rPr>
          <w:b/>
          <w:color w:val="000000"/>
          <w:sz w:val="28"/>
          <w:szCs w:val="28"/>
          <w:lang w:val="ru-RU"/>
        </w:rPr>
        <w:t> </w:t>
      </w:r>
      <w:r w:rsidRPr="001B1D79">
        <w:rPr>
          <w:b/>
          <w:color w:val="000000"/>
          <w:sz w:val="28"/>
          <w:szCs w:val="28"/>
        </w:rPr>
        <w:t>лет)</w:t>
      </w:r>
    </w:p>
    <w:p w:rsidR="001B1D79" w:rsidRPr="001B1D79" w:rsidRDefault="001B1D79" w:rsidP="001B1D79">
      <w:pPr>
        <w:pStyle w:val="ListParagraph"/>
        <w:widowControl w:val="0"/>
        <w:spacing w:line="276" w:lineRule="auto"/>
        <w:ind w:left="0"/>
        <w:jc w:val="both"/>
        <w:rPr>
          <w:b/>
          <w:color w:val="000000"/>
          <w:sz w:val="28"/>
          <w:szCs w:val="28"/>
          <w:lang w:val="ru-RU"/>
        </w:rPr>
      </w:pP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Портрет ребенка младенческого и раннего возраста (к 3-м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5388"/>
      </w:tblGrid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привязанность, любовь к семье, близким, окружающему миру</w:t>
            </w:r>
          </w:p>
        </w:tc>
      </w:tr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Способный понять и принять, что такое «хорошо» 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«плохо».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позицию «Я сам!».</w:t>
            </w:r>
          </w:p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Доброжелательный, проявляющий сочувствие, доброту.</w:t>
            </w:r>
          </w:p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Испытывающий чувство удовольствия в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случае одобрения и чувство огорчения в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случае неодобрения 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 стороны взрослых.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Проявляющий интерес к окружающему миру 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активность в поведении и деятельности.</w:t>
            </w:r>
          </w:p>
        </w:tc>
      </w:tr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и</w:t>
            </w: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т.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</w:p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Стремящийся быть опрятным.</w:t>
            </w:r>
          </w:p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Соблюдающий элементарные правила безопасности 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быту, в ОО, на природе.</w:t>
            </w:r>
          </w:p>
        </w:tc>
      </w:tr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Поддерживающий элементарный порядок в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окружающей обстановке.</w:t>
            </w:r>
          </w:p>
          <w:p w:rsidR="001B1D79" w:rsidRPr="001B1D79" w:rsidRDefault="001B1D79" w:rsidP="001B1D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Стремящийся помогать взрослому в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доступных действиях.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Стремящийся к самостоятельности в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самообслуживании, в быту, в игре, в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продуктивных видах деятельности.</w:t>
            </w:r>
          </w:p>
        </w:tc>
      </w:tr>
      <w:tr w:rsidR="001B1D79" w:rsidRPr="001B1D79" w:rsidTr="008062F2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Эмоционально отзывчивый к красоте.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pStyle w:val="ListParagraph"/>
        <w:widowControl w:val="0"/>
        <w:spacing w:line="276" w:lineRule="auto"/>
        <w:ind w:left="0"/>
        <w:jc w:val="both"/>
        <w:rPr>
          <w:sz w:val="28"/>
          <w:szCs w:val="28"/>
        </w:rPr>
      </w:pPr>
      <w:r w:rsidRPr="001B1D79">
        <w:rPr>
          <w:b/>
          <w:color w:val="000000"/>
          <w:sz w:val="28"/>
          <w:szCs w:val="28"/>
        </w:rPr>
        <w:t>1.3.2.</w:t>
      </w:r>
      <w:r w:rsidRPr="001B1D79">
        <w:rPr>
          <w:b/>
          <w:color w:val="000000"/>
          <w:sz w:val="28"/>
          <w:szCs w:val="28"/>
          <w:lang w:val="en-US"/>
        </w:rPr>
        <w:t> </w:t>
      </w:r>
      <w:r w:rsidRPr="001B1D79">
        <w:rPr>
          <w:b/>
          <w:color w:val="000000"/>
          <w:sz w:val="28"/>
          <w:szCs w:val="28"/>
        </w:rPr>
        <w:t>Целевые ориентиры воспитательной работы для</w:t>
      </w:r>
      <w:r w:rsidRPr="001B1D79">
        <w:rPr>
          <w:b/>
          <w:color w:val="000000"/>
          <w:sz w:val="28"/>
          <w:szCs w:val="28"/>
          <w:lang w:val="en-US"/>
        </w:rPr>
        <w:t> </w:t>
      </w:r>
      <w:r w:rsidRPr="001B1D79">
        <w:rPr>
          <w:b/>
          <w:color w:val="000000"/>
          <w:sz w:val="28"/>
          <w:szCs w:val="28"/>
        </w:rPr>
        <w:t>детей</w:t>
      </w:r>
      <w:r w:rsidRPr="001B1D79">
        <w:rPr>
          <w:b/>
          <w:color w:val="000000"/>
          <w:sz w:val="28"/>
          <w:szCs w:val="28"/>
          <w:lang w:val="en-US"/>
        </w:rPr>
        <w:t> </w:t>
      </w:r>
      <w:r w:rsidRPr="001B1D79">
        <w:rPr>
          <w:b/>
          <w:color w:val="000000"/>
          <w:sz w:val="28"/>
          <w:szCs w:val="28"/>
        </w:rPr>
        <w:t>дошкольного</w:t>
      </w:r>
      <w:r w:rsidRPr="001B1D79">
        <w:rPr>
          <w:b/>
          <w:color w:val="000000"/>
          <w:sz w:val="28"/>
          <w:szCs w:val="28"/>
          <w:lang w:val="en-US"/>
        </w:rPr>
        <w:t> </w:t>
      </w:r>
      <w:r w:rsidRPr="001B1D79">
        <w:rPr>
          <w:b/>
          <w:color w:val="000000"/>
          <w:sz w:val="28"/>
          <w:szCs w:val="28"/>
        </w:rPr>
        <w:t>возраста</w:t>
      </w:r>
      <w:r w:rsidRPr="001B1D79">
        <w:rPr>
          <w:b/>
          <w:color w:val="000000"/>
          <w:sz w:val="28"/>
          <w:szCs w:val="28"/>
          <w:lang w:val="en-US"/>
        </w:rPr>
        <w:t> </w:t>
      </w:r>
      <w:r w:rsidRPr="001B1D79">
        <w:rPr>
          <w:b/>
          <w:color w:val="000000"/>
          <w:sz w:val="28"/>
          <w:szCs w:val="28"/>
        </w:rPr>
        <w:t>(до 8 лет)</w:t>
      </w: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sz w:val="28"/>
          <w:szCs w:val="28"/>
        </w:rP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38"/>
        <w:gridCol w:w="1839"/>
        <w:gridCol w:w="5075"/>
      </w:tblGrid>
      <w:tr w:rsidR="001B1D79" w:rsidRPr="001B1D79" w:rsidTr="008062F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1B1D79" w:rsidRPr="001B1D79" w:rsidTr="008062F2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к родному дому, семье, близким людям. </w:t>
            </w:r>
          </w:p>
        </w:tc>
      </w:tr>
      <w:tr w:rsidR="001B1D79" w:rsidRPr="001B1D79" w:rsidTr="008062F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Различающий основные проявления добра и зла, </w:t>
            </w:r>
            <w:r w:rsidRPr="001B1D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принимающий и уважающий ценности семьи и общества,</w:t>
            </w:r>
            <w:r w:rsidRPr="001B1D79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1B1D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правдивый, искренний, способный к сочувствию </w:t>
            </w:r>
            <w:r w:rsidRPr="001B1D7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Освоивший основы речевой культуры.</w:t>
            </w:r>
          </w:p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Дружелюбный и доброжелательный, умеющий слушать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слышать собеседника, способный взаимодействовать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со взрослыми и сверстниками на основе общих интересов и дел.</w:t>
            </w:r>
          </w:p>
        </w:tc>
      </w:tr>
      <w:tr w:rsidR="001B1D79" w:rsidRPr="001B1D79" w:rsidTr="008062F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1B1D79" w:rsidRPr="001B1D79" w:rsidTr="008062F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Владеющий основными навыками личной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(в том числе в цифровой среде), природе.</w:t>
            </w:r>
          </w:p>
        </w:tc>
      </w:tr>
      <w:tr w:rsidR="001B1D79" w:rsidRPr="001B1D79" w:rsidTr="008062F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Понимающий ценность труда в семье и в обществе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на основе уважения к людям труда, результатам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их деятельности, проявляющий трудолюбие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при выполнении поручений и в самостоятельной деятельности.</w:t>
            </w:r>
          </w:p>
        </w:tc>
      </w:tr>
      <w:tr w:rsidR="001B1D79" w:rsidRPr="001B1D79" w:rsidTr="008062F2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Этико-</w:t>
            </w:r>
            <w:r w:rsidRPr="001B1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Культура и </w:t>
            </w:r>
            <w:r w:rsidRPr="001B1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красота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Способный воспринимать и чувствовать прекрасное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 быту, природе, поступках, искусстве, стремящийся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1B1D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художественно-эстетического вкуса.</w:t>
            </w:r>
          </w:p>
        </w:tc>
      </w:tr>
    </w:tbl>
    <w:p w:rsidR="001B1D79" w:rsidRPr="001B1D79" w:rsidRDefault="001B1D79" w:rsidP="001B1D79">
      <w:pPr>
        <w:pStyle w:val="s38"/>
        <w:spacing w:before="0" w:after="0" w:line="276" w:lineRule="auto"/>
        <w:ind w:firstLine="525"/>
        <w:jc w:val="both"/>
        <w:rPr>
          <w:color w:val="000000"/>
          <w:sz w:val="28"/>
          <w:szCs w:val="28"/>
        </w:rPr>
      </w:pP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II. Содержательный</w:t>
      </w:r>
    </w:p>
    <w:p w:rsidR="001B1D79" w:rsidRPr="001B1D79" w:rsidRDefault="001B1D79" w:rsidP="001B1D79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1B1D79" w:rsidRPr="001B1D79" w:rsidRDefault="001B1D79" w:rsidP="001B1D79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социально-коммуникативное развитие;</w:t>
      </w:r>
    </w:p>
    <w:p w:rsidR="001B1D79" w:rsidRPr="001B1D79" w:rsidRDefault="001B1D79" w:rsidP="001B1D79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познавательное развитие;</w:t>
      </w:r>
    </w:p>
    <w:p w:rsidR="001B1D79" w:rsidRPr="001B1D79" w:rsidRDefault="001B1D79" w:rsidP="001B1D79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речевое развитие;</w:t>
      </w:r>
    </w:p>
    <w:p w:rsidR="001B1D79" w:rsidRPr="001B1D79" w:rsidRDefault="001B1D79" w:rsidP="001B1D79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художественно-эстетическое развитие;</w:t>
      </w:r>
    </w:p>
    <w:p w:rsidR="001B1D79" w:rsidRPr="001B1D79" w:rsidRDefault="001B1D79" w:rsidP="001B1D79">
      <w:pPr>
        <w:pStyle w:val="ListParagraph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физическое развитие.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 Патриотическое направление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Ценности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Родина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(гражданский патриотизм), ответственности, трудолюбия; ощущения принадлежности к своему народу. 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1B1D79" w:rsidRPr="001B1D79" w:rsidRDefault="001B1D79" w:rsidP="001B1D79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1B1D79" w:rsidRPr="001B1D79" w:rsidRDefault="001B1D79" w:rsidP="001B1D79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1B1D79" w:rsidRPr="001B1D79" w:rsidRDefault="001B1D79" w:rsidP="001B1D79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Задачи патриотического воспитания:</w:t>
      </w:r>
    </w:p>
    <w:p w:rsidR="001B1D79" w:rsidRPr="001B1D79" w:rsidRDefault="001B1D79" w:rsidP="001B1D79">
      <w:pPr>
        <w:numPr>
          <w:ilvl w:val="0"/>
          <w:numId w:val="2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1B1D79" w:rsidRPr="001B1D79" w:rsidRDefault="001B1D79" w:rsidP="001B1D79">
      <w:pPr>
        <w:numPr>
          <w:ilvl w:val="0"/>
          <w:numId w:val="2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1B1D79" w:rsidRPr="001B1D79" w:rsidRDefault="001B1D79" w:rsidP="001B1D79">
      <w:pPr>
        <w:numPr>
          <w:ilvl w:val="0"/>
          <w:numId w:val="2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1B1D79" w:rsidRPr="001B1D79" w:rsidRDefault="001B1D79" w:rsidP="001B1D79">
      <w:pPr>
        <w:numPr>
          <w:ilvl w:val="0"/>
          <w:numId w:val="24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1B1D79" w:rsidRPr="001B1D79" w:rsidRDefault="001B1D79" w:rsidP="001B1D79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ознакомлении детей с историей, героями, культурой, традициями России и своего народа;</w:t>
      </w:r>
    </w:p>
    <w:p w:rsidR="001B1D79" w:rsidRPr="001B1D79" w:rsidRDefault="001B1D79" w:rsidP="001B1D79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коллективных творческих проектов, направленных на приобщение детей к российским общенациональным традициям;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1B1D79" w:rsidRPr="001B1D79" w:rsidRDefault="001B1D79" w:rsidP="001B1D79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2.1.2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. Социальное направление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Ценности 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семья, дружба, человек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сотрудничество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лежат в основе социального направления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детстве ребенок открывает Личность другого человека и его значение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социального направления воспитания дошкольника заключается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 w:rsidR="001B1D79" w:rsidRPr="001B1D79" w:rsidRDefault="001B1D79" w:rsidP="001B1D79">
      <w:pPr>
        <w:numPr>
          <w:ilvl w:val="0"/>
          <w:numId w:val="1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ребенка представлений о добре и зле, позитивного образа семьи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истории России, ее героев), милосердия и заботы. Анализ поступков самих детей в группе в различных ситуациях.</w:t>
      </w:r>
    </w:p>
    <w:p w:rsidR="001B1D79" w:rsidRPr="001B1D79" w:rsidRDefault="001B1D79" w:rsidP="001B1D79">
      <w:pPr>
        <w:numPr>
          <w:ilvl w:val="0"/>
          <w:numId w:val="1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1B1D79" w:rsidRPr="001B1D79" w:rsidRDefault="001B1D79" w:rsidP="001B1D79">
      <w:pPr>
        <w:numPr>
          <w:ilvl w:val="0"/>
          <w:numId w:val="1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на нескольких основных направлениях воспитательной работы:</w:t>
      </w:r>
    </w:p>
    <w:p w:rsidR="001B1D79" w:rsidRPr="001B1D79" w:rsidRDefault="001B1D79" w:rsidP="001B1D79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1B1D79" w:rsidRPr="001B1D79" w:rsidRDefault="001B1D79" w:rsidP="001B1D79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воспитывать у детей навыки поведения в обществе;</w:t>
      </w:r>
    </w:p>
    <w:p w:rsidR="001B1D79" w:rsidRPr="001B1D79" w:rsidRDefault="001B1D79" w:rsidP="001B1D79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 учить детей сотрудничать, организуя групповые формы в продуктивных видах деятельности;</w:t>
      </w:r>
    </w:p>
    <w:p w:rsidR="001B1D79" w:rsidRPr="001B1D79" w:rsidRDefault="001B1D79" w:rsidP="001B1D79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учить детей анализировать поступки и чувства – свои и других людей;</w:t>
      </w:r>
    </w:p>
    <w:p w:rsidR="001B1D79" w:rsidRPr="001B1D79" w:rsidRDefault="001B1D79" w:rsidP="001B1D79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организовывать коллективные проекты заботы и помощи;</w:t>
      </w:r>
    </w:p>
    <w:p w:rsidR="001B1D79" w:rsidRPr="001B1D79" w:rsidRDefault="001B1D79" w:rsidP="001B1D79">
      <w:pPr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создавать доброжелательный психологический климат в группе.</w:t>
      </w:r>
    </w:p>
    <w:p w:rsidR="001B1D79" w:rsidRPr="001B1D79" w:rsidRDefault="001B1D79" w:rsidP="001B1D79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Ценность – 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знания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Значимым для воспитания ребенка является формирование целостной картины мира,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Задачи познавательного направления воспитания:</w:t>
      </w:r>
    </w:p>
    <w:p w:rsidR="001B1D79" w:rsidRPr="001B1D79" w:rsidRDefault="001B1D79" w:rsidP="001B1D79">
      <w:pPr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1B1D79" w:rsidRPr="001B1D79" w:rsidRDefault="001B1D79" w:rsidP="001B1D79">
      <w:pPr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1B1D79" w:rsidRPr="001B1D79" w:rsidRDefault="001B1D79" w:rsidP="001B1D79">
      <w:pPr>
        <w:numPr>
          <w:ilvl w:val="0"/>
          <w:numId w:val="1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деятельности воспитателя:</w:t>
      </w:r>
    </w:p>
    <w:p w:rsidR="001B1D79" w:rsidRPr="001B1D79" w:rsidRDefault="001B1D79" w:rsidP="001B1D79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1B1D79" w:rsidRPr="001B1D79" w:rsidRDefault="001B1D79" w:rsidP="001B1D79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конструкторской и продуктивной творческой деятельности, проектной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исследовательской деятельности детей совместно со взрослыми;</w:t>
      </w:r>
    </w:p>
    <w:p w:rsidR="001B1D79" w:rsidRPr="001B1D79" w:rsidRDefault="001B1D79" w:rsidP="001B1D79">
      <w:pPr>
        <w:numPr>
          <w:ilvl w:val="0"/>
          <w:numId w:val="20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B1D79" w:rsidRPr="001B1D79" w:rsidRDefault="001B1D79" w:rsidP="001B1D79">
      <w:pPr>
        <w:tabs>
          <w:tab w:val="left" w:pos="993"/>
        </w:tabs>
        <w:ind w:firstLine="5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2.1.4. Физическое и оздоровительное направление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Ценность – 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здоровье. 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Задачи по формированию здорового образа жизни:</w:t>
      </w:r>
    </w:p>
    <w:p w:rsidR="001B1D79" w:rsidRPr="001B1D79" w:rsidRDefault="001B1D79" w:rsidP="001B1D79">
      <w:pPr>
        <w:numPr>
          <w:ilvl w:val="0"/>
          <w:numId w:val="12"/>
        </w:numPr>
        <w:tabs>
          <w:tab w:val="left" w:pos="993"/>
        </w:tabs>
        <w:suppressAutoHyphens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1B1D79" w:rsidRPr="001B1D79" w:rsidRDefault="001B1D79" w:rsidP="001B1D79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закаливание, повышение сопротивляемости к воздействию условий внешней среды; </w:t>
      </w:r>
    </w:p>
    <w:p w:rsidR="001B1D79" w:rsidRPr="001B1D79" w:rsidRDefault="001B1D79" w:rsidP="001B1D79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1B1D79" w:rsidRPr="001B1D79" w:rsidRDefault="001B1D79" w:rsidP="001B1D79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1B1D79" w:rsidRPr="001B1D79" w:rsidRDefault="001B1D79" w:rsidP="001B1D79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организация сна, здорового питания, выстраивание правильного режима дня;</w:t>
      </w:r>
    </w:p>
    <w:p w:rsidR="001B1D79" w:rsidRPr="001B1D79" w:rsidRDefault="001B1D79" w:rsidP="001B1D79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Направления деятельности воспитателя:</w:t>
      </w:r>
    </w:p>
    <w:p w:rsidR="001B1D79" w:rsidRPr="001B1D79" w:rsidRDefault="001B1D79" w:rsidP="001B1D79">
      <w:pPr>
        <w:numPr>
          <w:ilvl w:val="0"/>
          <w:numId w:val="2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1B1D79" w:rsidRPr="001B1D79" w:rsidRDefault="001B1D79" w:rsidP="001B1D79">
      <w:pPr>
        <w:numPr>
          <w:ilvl w:val="0"/>
          <w:numId w:val="2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создание детско-взрослых проектов по здоровому образу жизни;</w:t>
      </w:r>
    </w:p>
    <w:p w:rsidR="001B1D79" w:rsidRPr="001B1D79" w:rsidRDefault="001B1D79" w:rsidP="001B1D79">
      <w:pPr>
        <w:numPr>
          <w:ilvl w:val="0"/>
          <w:numId w:val="2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введение оздоровительных традиций в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дошкольников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культурно-гигиенических навыков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важной частью воспитания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1B1D79" w:rsidRPr="001B1D79" w:rsidRDefault="001B1D79" w:rsidP="001B1D79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формировать у ребенка навыки поведения во время приема пищи;</w:t>
      </w:r>
    </w:p>
    <w:p w:rsidR="001B1D79" w:rsidRPr="001B1D79" w:rsidRDefault="001B1D79" w:rsidP="001B1D79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 формировать у ребенка представления о ценности здоровья, красоте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чистоте тела;</w:t>
      </w:r>
    </w:p>
    <w:p w:rsidR="001B1D79" w:rsidRPr="001B1D79" w:rsidRDefault="001B1D79" w:rsidP="001B1D79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 формировать у ребенка привычку следить за своим внешним видом;</w:t>
      </w:r>
    </w:p>
    <w:p w:rsidR="001B1D79" w:rsidRPr="001B1D79" w:rsidRDefault="001B1D79" w:rsidP="001B1D79">
      <w:pPr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включать информацию о гигиене в повседневную жизнь ребенка, в игру.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</w:t>
      </w: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2.1.5. Трудовое направление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Ценность –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труд.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подготавливает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их к осознанию его нравственной стороны.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1B1D79" w:rsidRPr="001B1D79" w:rsidRDefault="001B1D79" w:rsidP="001B1D79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1B1D79" w:rsidRPr="001B1D79" w:rsidRDefault="001B1D79" w:rsidP="001B1D79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данных задач воспитатель ДОО должен сосредоточить свое внимание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на нескольких направлениях воспитательной работы:</w:t>
      </w:r>
    </w:p>
    <w:p w:rsidR="001B1D79" w:rsidRPr="001B1D79" w:rsidRDefault="001B1D79" w:rsidP="001B1D79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1B1D79" w:rsidRPr="001B1D79" w:rsidRDefault="001B1D79" w:rsidP="001B1D79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с трудолюбием;</w:t>
      </w:r>
    </w:p>
    <w:p w:rsidR="001B1D79" w:rsidRPr="001B1D79" w:rsidRDefault="001B1D79" w:rsidP="001B1D79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1B1D79" w:rsidRPr="001B1D79" w:rsidRDefault="001B1D79" w:rsidP="001B1D79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1B1D79" w:rsidRPr="001B1D79" w:rsidRDefault="001B1D79" w:rsidP="001B1D79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1B1D79" w:rsidRPr="001B1D79" w:rsidRDefault="001B1D79" w:rsidP="001B1D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2.1.6. Этико-эстетическое направление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Ценности – 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и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красота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поведения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Можно выделить основные задачи этико-эстетического воспитания:</w:t>
      </w:r>
    </w:p>
    <w:p w:rsidR="001B1D79" w:rsidRPr="001B1D79" w:rsidRDefault="001B1D79" w:rsidP="001B1D79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общения, поведения, этических представлений;</w:t>
      </w:r>
    </w:p>
    <w:p w:rsidR="001B1D79" w:rsidRPr="001B1D79" w:rsidRDefault="001B1D79" w:rsidP="001B1D79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представлений о значении опрятности и красоты внешней, ее влиянии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на внутренний мир человека;</w:t>
      </w:r>
    </w:p>
    <w:p w:rsidR="001B1D79" w:rsidRPr="001B1D79" w:rsidRDefault="001B1D79" w:rsidP="001B1D79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B1D79" w:rsidRPr="001B1D79" w:rsidRDefault="001B1D79" w:rsidP="001B1D79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любви к прекрасному, уважения к традициям и культуре родной страны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других народов;</w:t>
      </w:r>
    </w:p>
    <w:p w:rsidR="001B1D79" w:rsidRPr="001B1D79" w:rsidRDefault="001B1D79" w:rsidP="001B1D79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1B1D79" w:rsidRPr="001B1D79" w:rsidRDefault="001B1D79" w:rsidP="001B1D79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1B1D79" w:rsidRPr="001B1D79" w:rsidRDefault="001B1D79" w:rsidP="001B1D7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1B1D79" w:rsidRPr="001B1D79" w:rsidRDefault="001B1D79" w:rsidP="001B1D79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1B1D79" w:rsidRPr="001B1D79" w:rsidRDefault="001B1D79" w:rsidP="001B1D79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B1D79" w:rsidRPr="001B1D79" w:rsidRDefault="001B1D79" w:rsidP="001B1D79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культуру речи: называть взрослых на «вы» и по имени и отчеству;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не перебивать говорящих и выслушивать других; говорить четко, разборчиво, владеть голосом;</w:t>
      </w:r>
    </w:p>
    <w:p w:rsidR="001B1D79" w:rsidRPr="001B1D79" w:rsidRDefault="001B1D79" w:rsidP="001B1D79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культуру деятельности, что подразумевает умение обращаться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игрушками, книгами, личными вещами, имуществом ДОО; умение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подготовиться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предстоящей деятельности, четко и последовательно выполнять и заканчивать ее,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после завершения привести в порядок рабочее место, аккуратно убрать все за собой; привести в порядок свою одежду.</w:t>
      </w:r>
    </w:p>
    <w:p w:rsidR="001B1D79" w:rsidRPr="001B1D79" w:rsidRDefault="001B1D79" w:rsidP="001B1D7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– становление у ребенка ценностного отношения </w:t>
      </w: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1B1D79" w:rsidRPr="001B1D79" w:rsidRDefault="001B1D79" w:rsidP="001B1D7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1B1D79" w:rsidRPr="001B1D79" w:rsidRDefault="001B1D79" w:rsidP="001B1D79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творчества;</w:t>
      </w:r>
    </w:p>
    <w:p w:rsidR="001B1D79" w:rsidRPr="001B1D79" w:rsidRDefault="001B1D79" w:rsidP="001B1D79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 w:rsidRPr="001B1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их произведений в жизнь ДОО;</w:t>
      </w:r>
    </w:p>
    <w:p w:rsidR="001B1D79" w:rsidRPr="001B1D79" w:rsidRDefault="001B1D79" w:rsidP="001B1D79">
      <w:pPr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организацию выставок, концертов, создание эстетической развивающей среды и др.;</w:t>
      </w:r>
    </w:p>
    <w:p w:rsidR="001B1D79" w:rsidRPr="001B1D79" w:rsidRDefault="001B1D79" w:rsidP="001B1D79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чувства прекрасного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восприятия художественного слова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на русском и родном языке;</w:t>
      </w:r>
    </w:p>
    <w:p w:rsidR="001B1D79" w:rsidRPr="001B1D79" w:rsidRDefault="001B1D79" w:rsidP="001B1D79">
      <w:pPr>
        <w:numPr>
          <w:ilvl w:val="0"/>
          <w:numId w:val="11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1B1D79" w:rsidRPr="001B1D79" w:rsidRDefault="001B1D79" w:rsidP="001B1D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 перечне особенностей организации воспитательного процесса в ДОО целесообразно отобразить: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региональные и муниципальные особенности социокультурного окружения ОО;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 значимые проекты и программы, в которых уже участвует ОО, дифференцируемые по признакам: федеральные, региональные, муниципальные и т. д.;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воспитательно значимые проекты и программы, в которых ОО намерена принять участие, дифференцируемые по признакам: федеральные, региональные, муниципальные и т.д.;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ключевые элементы уклада ОО;</w:t>
      </w:r>
      <w:bookmarkStart w:id="1" w:name="_GoBack"/>
      <w:bookmarkEnd w:id="1"/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инновационных, опережающих, перспективных технологий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воспитательно значимой деятельности, потенциальных «точек роста»;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воспитательно значимого взаимодействия с социальными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партнерами ОО;</w:t>
      </w:r>
    </w:p>
    <w:p w:rsidR="001B1D79" w:rsidRPr="001B1D79" w:rsidRDefault="001B1D79" w:rsidP="001B1D79">
      <w:pPr>
        <w:numPr>
          <w:ilvl w:val="0"/>
          <w:numId w:val="2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особенности ОО, связанные с работой с детьми с ограниченными возможностями здоровья, в том числе с инвалидностью.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 Особенности взаимодействия педагогического коллектива с семьями воспитанников 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процессе реализации Программы воспитания</w:t>
      </w:r>
    </w:p>
    <w:p w:rsidR="001B1D79" w:rsidRPr="001B1D79" w:rsidRDefault="001B1D79" w:rsidP="001B1D79">
      <w:pPr>
        <w:pStyle w:val="ListParagraph"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1B1D79" w:rsidRPr="001B1D79" w:rsidRDefault="001B1D79" w:rsidP="001B1D79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</w:t>
      </w:r>
      <w:r w:rsidRPr="001B1D79">
        <w:rPr>
          <w:color w:val="000000"/>
          <w:sz w:val="28"/>
          <w:szCs w:val="28"/>
          <w:lang w:val="ru-RU"/>
        </w:rPr>
        <w:t xml:space="preserve"> (</w:t>
      </w:r>
      <w:r w:rsidRPr="001B1D79">
        <w:rPr>
          <w:color w:val="000000"/>
          <w:sz w:val="28"/>
          <w:szCs w:val="28"/>
        </w:rPr>
        <w:t>законными представителями</w:t>
      </w:r>
      <w:r w:rsidRPr="001B1D79">
        <w:rPr>
          <w:color w:val="000000"/>
          <w:sz w:val="28"/>
          <w:szCs w:val="28"/>
          <w:lang w:val="ru-RU"/>
        </w:rPr>
        <w:t>)</w:t>
      </w:r>
      <w:r w:rsidRPr="001B1D79">
        <w:rPr>
          <w:color w:val="000000"/>
          <w:sz w:val="28"/>
          <w:szCs w:val="28"/>
        </w:rPr>
        <w:t xml:space="preserve"> детей дошкольного возраста должна строиться на принципах ценностного единства и сотрудничества всех субъектов социокультурного окружения ОО.</w:t>
      </w:r>
    </w:p>
    <w:p w:rsidR="001B1D79" w:rsidRPr="001B1D79" w:rsidRDefault="001B1D79" w:rsidP="001B1D79">
      <w:pPr>
        <w:pStyle w:val="ListParagraph"/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  <w:lang w:val="ru-RU"/>
        </w:rPr>
        <w:t>Единство ценностей</w:t>
      </w:r>
      <w:r w:rsidRPr="001B1D79">
        <w:rPr>
          <w:color w:val="000000"/>
          <w:sz w:val="28"/>
          <w:szCs w:val="28"/>
        </w:rPr>
        <w:t xml:space="preserve">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1B1D79" w:rsidRPr="001B1D79" w:rsidRDefault="001B1D79" w:rsidP="001B1D7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Разработчикам </w:t>
      </w: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рабочей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воспитания необходимо описать те виды и формы деятельности, которые используются в деятельности ОО в построении сотрудничества педагогов и родителей (законных представителей) в процессе воспитательной работы.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III. Организационный</w:t>
      </w:r>
    </w:p>
    <w:p w:rsidR="001B1D79" w:rsidRPr="001B1D79" w:rsidRDefault="001B1D79" w:rsidP="001B1D79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3.1. Общие требования к условиям реализации Программы воспитания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1B1D79" w:rsidRPr="001B1D79" w:rsidRDefault="001B1D79" w:rsidP="001B1D79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  <w:lang w:val="ru-RU"/>
        </w:rPr>
        <w:t>Обеспечение</w:t>
      </w:r>
      <w:r w:rsidRPr="001B1D79">
        <w:rPr>
          <w:color w:val="000000"/>
          <w:sz w:val="28"/>
          <w:szCs w:val="28"/>
        </w:rPr>
        <w:t xml:space="preserve"> личностно развивающей предметно-пространственной среды, в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том числе современное материально-техническое обеспечение, методические материалы и средства обучения</w:t>
      </w:r>
      <w:r w:rsidRPr="001B1D79">
        <w:rPr>
          <w:color w:val="000000"/>
          <w:sz w:val="28"/>
          <w:szCs w:val="28"/>
          <w:lang w:val="ru-RU"/>
        </w:rPr>
        <w:t>.</w:t>
      </w:r>
    </w:p>
    <w:p w:rsidR="001B1D79" w:rsidRPr="001B1D79" w:rsidRDefault="001B1D79" w:rsidP="001B1D79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  <w:lang w:val="ru-RU"/>
        </w:rPr>
        <w:t>Наличие </w:t>
      </w:r>
      <w:r w:rsidRPr="001B1D79">
        <w:rPr>
          <w:color w:val="000000"/>
          <w:sz w:val="28"/>
          <w:szCs w:val="28"/>
        </w:rPr>
        <w:t>профессиональных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кадров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и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готовность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педагогического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коллектива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к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достижению целевых ориентиров Программы воспитания</w:t>
      </w:r>
      <w:r w:rsidRPr="001B1D79">
        <w:rPr>
          <w:color w:val="000000"/>
          <w:sz w:val="28"/>
          <w:szCs w:val="28"/>
          <w:lang w:val="ru-RU"/>
        </w:rPr>
        <w:t>.</w:t>
      </w:r>
    </w:p>
    <w:p w:rsidR="001B1D79" w:rsidRPr="001B1D79" w:rsidRDefault="001B1D79" w:rsidP="001B1D79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Взаимодействие с родителями по вопросам воспитания</w:t>
      </w:r>
      <w:r w:rsidRPr="001B1D79">
        <w:rPr>
          <w:color w:val="000000"/>
          <w:sz w:val="28"/>
          <w:szCs w:val="28"/>
          <w:lang w:val="ru-RU"/>
        </w:rPr>
        <w:t>.</w:t>
      </w:r>
    </w:p>
    <w:p w:rsidR="001B1D79" w:rsidRPr="001B1D79" w:rsidRDefault="001B1D79" w:rsidP="001B1D79">
      <w:pPr>
        <w:pStyle w:val="ListParagraph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Учет индивидуальных особенностей детей дошкольного возраста,</w:t>
      </w:r>
      <w:r w:rsidRPr="001B1D79">
        <w:rPr>
          <w:color w:val="000000"/>
          <w:sz w:val="28"/>
          <w:szCs w:val="28"/>
          <w:lang w:val="ru-RU"/>
        </w:rPr>
        <w:t xml:space="preserve"> </w:t>
      </w:r>
      <w:r w:rsidRPr="001B1D79">
        <w:rPr>
          <w:color w:val="000000"/>
          <w:sz w:val="28"/>
          <w:szCs w:val="28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Уклад задает и удерживает ценности воспитания – как инвариантные, так и </w:t>
      </w:r>
      <w:r w:rsidRPr="001B1D79">
        <w:rPr>
          <w:rFonts w:ascii="Times New Roman" w:hAnsi="Times New Roman" w:cs="Times New Roman"/>
          <w:i/>
          <w:color w:val="000000"/>
          <w:sz w:val="28"/>
          <w:szCs w:val="28"/>
        </w:rPr>
        <w:t>свои собственные,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Уклад учитывает специфику и конкретные формы организации распорядка дневного, недельного, месячного, годового цикла жизни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Процесс проектирования уклада ДОО включает следующие шаги.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393"/>
        <w:gridCol w:w="5080"/>
      </w:tblGrid>
      <w:tr w:rsidR="001B1D79" w:rsidRPr="001B1D79" w:rsidTr="008062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Оформление</w:t>
            </w:r>
          </w:p>
        </w:tc>
      </w:tr>
      <w:tr w:rsidR="001B1D79" w:rsidRPr="001B1D79" w:rsidTr="008062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Устав ДОО, локальные акты, правила поведения для детей и взрослых, внутренняя символика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B1D79" w:rsidRPr="001B1D79" w:rsidTr="008062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 xml:space="preserve">Отразить сформулированное </w:t>
            </w:r>
            <w:r w:rsidRPr="001B1D79">
              <w:rPr>
                <w:color w:val="000000"/>
                <w:sz w:val="28"/>
                <w:szCs w:val="28"/>
              </w:rPr>
              <w:br/>
              <w:t xml:space="preserve">ценностно-смысловое наполнение </w:t>
            </w:r>
          </w:p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во всех форматах жизнедеятельности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B1D79">
              <w:rPr>
                <w:color w:val="000000"/>
                <w:sz w:val="28"/>
                <w:szCs w:val="28"/>
              </w:rPr>
              <w:t>ДОО:</w:t>
            </w:r>
          </w:p>
          <w:p w:rsidR="001B1D79" w:rsidRPr="001B1D79" w:rsidRDefault="001B1D79" w:rsidP="001B1D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специфик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1B1D79">
              <w:rPr>
                <w:color w:val="000000"/>
                <w:sz w:val="28"/>
                <w:szCs w:val="28"/>
              </w:rPr>
              <w:t>организации видов деятельности;</w:t>
            </w:r>
          </w:p>
          <w:p w:rsidR="001B1D79" w:rsidRPr="001B1D79" w:rsidRDefault="001B1D79" w:rsidP="001B1D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 xml:space="preserve">обустройство 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 xml:space="preserve">развивающей 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br/>
              <w:t>предметно-пространственной среды</w:t>
            </w:r>
            <w:r w:rsidRPr="001B1D79">
              <w:rPr>
                <w:color w:val="000000"/>
                <w:sz w:val="28"/>
                <w:szCs w:val="28"/>
              </w:rPr>
              <w:t>;</w:t>
            </w:r>
          </w:p>
          <w:p w:rsidR="001B1D79" w:rsidRPr="001B1D79" w:rsidRDefault="001B1D79" w:rsidP="001B1D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организаци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ю</w:t>
            </w:r>
            <w:r w:rsidRPr="001B1D79">
              <w:rPr>
                <w:color w:val="000000"/>
                <w:sz w:val="28"/>
                <w:szCs w:val="28"/>
              </w:rPr>
              <w:t xml:space="preserve"> режима дня;</w:t>
            </w:r>
          </w:p>
          <w:p w:rsidR="001B1D79" w:rsidRPr="001B1D79" w:rsidRDefault="001B1D79" w:rsidP="001B1D79">
            <w:pPr>
              <w:pStyle w:val="ListParagraph"/>
              <w:spacing w:line="276" w:lineRule="auto"/>
              <w:ind w:left="175" w:hanging="182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разработк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у</w:t>
            </w:r>
            <w:r w:rsidRPr="001B1D79">
              <w:rPr>
                <w:color w:val="000000"/>
                <w:sz w:val="28"/>
                <w:szCs w:val="28"/>
              </w:rPr>
              <w:t xml:space="preserve"> традиций и ритуалов ДОО;</w:t>
            </w:r>
          </w:p>
          <w:p w:rsidR="001B1D79" w:rsidRPr="001B1D79" w:rsidRDefault="001B1D79" w:rsidP="001B1D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182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праздники и 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ООП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 xml:space="preserve"> ДО</w:t>
            </w:r>
            <w:r w:rsidRPr="001B1D79">
              <w:rPr>
                <w:color w:val="000000"/>
                <w:sz w:val="28"/>
                <w:szCs w:val="28"/>
              </w:rPr>
              <w:t xml:space="preserve"> и Программа воспитания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1B1D79" w:rsidRPr="001B1D79" w:rsidTr="008062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Обеспечить принятие всеми участниками образовательных отношений уклада ДОО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 xml:space="preserve">Требования к кадровому составу </w:t>
            </w:r>
            <w:r w:rsidRPr="001B1D79">
              <w:rPr>
                <w:color w:val="000000"/>
                <w:sz w:val="28"/>
                <w:szCs w:val="28"/>
              </w:rPr>
              <w:br/>
              <w:t>и профессиональной подготовке сотрудников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Взаимодействие ДОО с семьями воспитанников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Социальное партнерство ДОО с социальным окружением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1B1D79" w:rsidRPr="001B1D79" w:rsidRDefault="001B1D79" w:rsidP="001B1D79">
            <w:pPr>
              <w:pStyle w:val="ListParagraph"/>
              <w:tabs>
                <w:tab w:val="left" w:pos="99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B1D79">
              <w:rPr>
                <w:color w:val="000000"/>
                <w:sz w:val="28"/>
                <w:szCs w:val="28"/>
              </w:rPr>
              <w:t>Договоры и локальные нормативные акты</w:t>
            </w:r>
            <w:r w:rsidRPr="001B1D7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1B1D79" w:rsidRPr="001B1D79" w:rsidRDefault="001B1D79" w:rsidP="001B1D79">
      <w:pPr>
        <w:pStyle w:val="ListParagraph"/>
        <w:tabs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1B1D79" w:rsidRPr="001B1D79" w:rsidRDefault="001B1D79" w:rsidP="001B1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ориентиры. Воспитывающая среда это содержательная и динамическая характеристика уклада, которая определяет его особенности,   степень его вариативности и уникальности.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Воспитывающая среда строится по трем линиям:</w:t>
      </w:r>
    </w:p>
    <w:p w:rsidR="001B1D79" w:rsidRPr="001B1D79" w:rsidRDefault="001B1D79" w:rsidP="001B1D79">
      <w:pPr>
        <w:numPr>
          <w:ilvl w:val="0"/>
          <w:numId w:val="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1B1D79" w:rsidRPr="001B1D79" w:rsidRDefault="001B1D79" w:rsidP="001B1D79">
      <w:pPr>
        <w:numPr>
          <w:ilvl w:val="0"/>
          <w:numId w:val="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1B1D79" w:rsidRPr="001B1D79" w:rsidRDefault="001B1D79" w:rsidP="001B1D79">
      <w:pPr>
        <w:numPr>
          <w:ilvl w:val="0"/>
          <w:numId w:val="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«от ребенка», который самостоятельно действует, творит, получает опыт деятельности, в особенности – игровой.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tabs>
          <w:tab w:val="left" w:pos="993"/>
        </w:tabs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Взаимодействия взрослого с детьми. События ДОО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Воспитательное событие – это спроектированная взрослым образовательная ситуация.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Проектирование событий в ДОО возможно в следующих формах:</w:t>
      </w:r>
    </w:p>
    <w:p w:rsidR="001B1D79" w:rsidRPr="001B1D79" w:rsidRDefault="001B1D79" w:rsidP="001B1D79">
      <w:pPr>
        <w:numPr>
          <w:ilvl w:val="0"/>
          <w:numId w:val="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разработка и реализация значимых событий в ведущих видах деятельности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1B1D79" w:rsidRPr="001B1D79" w:rsidRDefault="001B1D79" w:rsidP="001B1D79">
      <w:pPr>
        <w:numPr>
          <w:ilvl w:val="0"/>
          <w:numId w:val="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проектирование встреч, общения детей со старшими, младшими, ровесниками,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1B1D79" w:rsidRPr="001B1D79" w:rsidRDefault="001B1D79" w:rsidP="001B1D79">
      <w:pPr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творческих детско-взрослых проектов (празднование Дня Победы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3.3. Организация предметно-пространственной среды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:rsidR="001B1D79" w:rsidRPr="001B1D79" w:rsidRDefault="001B1D79" w:rsidP="001B1D79">
      <w:pPr>
        <w:pStyle w:val="ListParagraph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iCs/>
          <w:color w:val="000000"/>
          <w:sz w:val="28"/>
          <w:szCs w:val="28"/>
        </w:rPr>
        <w:t>оформление помещений;</w:t>
      </w:r>
    </w:p>
    <w:p w:rsidR="001B1D79" w:rsidRPr="001B1D79" w:rsidRDefault="001B1D79" w:rsidP="001B1D79">
      <w:pPr>
        <w:pStyle w:val="ListParagraph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iCs/>
          <w:color w:val="000000"/>
          <w:sz w:val="28"/>
          <w:szCs w:val="28"/>
        </w:rPr>
        <w:t>оборудование;</w:t>
      </w:r>
    </w:p>
    <w:p w:rsidR="001B1D79" w:rsidRPr="001B1D79" w:rsidRDefault="001B1D79" w:rsidP="001B1D79">
      <w:pPr>
        <w:pStyle w:val="ListParagraph"/>
        <w:numPr>
          <w:ilvl w:val="0"/>
          <w:numId w:val="8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iCs/>
          <w:color w:val="000000"/>
          <w:sz w:val="28"/>
          <w:szCs w:val="28"/>
        </w:rPr>
        <w:t>игрушки.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ППС должна отражать ценности, на которых строится программа воспитания, </w:t>
      </w: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br/>
        <w:t>способствовать их принятию и раскрытию ребенком.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должна быть экологичной, природосообразной и безопасной.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Среда предоставляет ребенку возможность погружения в культуру России, знакомства</w:t>
      </w: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br/>
        <w:t>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данном разделе могут быть представлены решения на уровне ОО по разделению функционала, связанного с организацией и реализацией воспитательного процесса; 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по обеспечению повышения квалификации педагогических работников ОО по вопросам воспитания, психолого-педагогического сопровождения детей, 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детей с ОВЗ, сирот и опекаемых, 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 этнокультурными особенностями и т.д.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здесь должна быть представлена информация о возможностях привлечения специалистов других организаций (образовательных, социальных и т.д.).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 Нормативно-методическое обеспечение реализации Программы воспитания</w:t>
      </w:r>
    </w:p>
    <w:p w:rsidR="001B1D79" w:rsidRPr="001B1D79" w:rsidRDefault="001B1D79" w:rsidP="001B1D79">
      <w:pPr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данном разделе должны быть представлены решения на уровне ДОО по внесению изменений в должностные инструкции педагогических работников, ведению договорных отношений, сетевой форме организации образовательного процесса, сотрудничеству с другими организациями (в том числе с организациями дополнительного образования и культуры, некоммерческими организациями). Представляются ссылки на локальные нормативные акты, 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которые вносятся изменения в связи с внедрением рабочей программы воспитания (в том числе на Программу развития образовательной организации).</w:t>
      </w:r>
    </w:p>
    <w:p w:rsidR="001B1D79" w:rsidRPr="001B1D79" w:rsidRDefault="001B1D79" w:rsidP="001B1D79">
      <w:pPr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 быть представлен Перечень локальных правовых документов ДОО, в которые вносятся изменения в соответствии с рабочей программой воспитания.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B1D79" w:rsidRPr="001B1D79" w:rsidRDefault="001B1D79" w:rsidP="001B1D79">
      <w:pPr>
        <w:pStyle w:val="1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B1D79" w:rsidRPr="001B1D79" w:rsidRDefault="001B1D79" w:rsidP="001B1D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уклада: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воспитывающих сред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общности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деятельностей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: педагогическое проектирование совместной деятельности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уровне событий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B1D79" w:rsidRPr="001B1D79" w:rsidRDefault="001B1D79" w:rsidP="001B1D79">
      <w:pPr>
        <w:pStyle w:val="ListParagraph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 xml:space="preserve">Основными условиями реализации </w:t>
      </w:r>
      <w:r w:rsidRPr="001B1D79">
        <w:rPr>
          <w:color w:val="000000"/>
          <w:sz w:val="28"/>
          <w:szCs w:val="28"/>
          <w:lang w:val="ru-RU"/>
        </w:rPr>
        <w:t>П</w:t>
      </w:r>
      <w:r w:rsidRPr="001B1D79">
        <w:rPr>
          <w:color w:val="000000"/>
          <w:sz w:val="28"/>
          <w:szCs w:val="28"/>
        </w:rPr>
        <w:t>рограммы воспитания в дошкольных образовательных организациях, реализующих инклюзивное образование, являются:</w:t>
      </w:r>
    </w:p>
    <w:p w:rsidR="001B1D79" w:rsidRPr="001B1D79" w:rsidRDefault="001B1D79" w:rsidP="001B1D79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lastRenderedPageBreak/>
        <w:t xml:space="preserve">полноценное проживание ребенком всех этапов детства (младенческого, раннего </w:t>
      </w:r>
      <w:r w:rsidRPr="001B1D79">
        <w:rPr>
          <w:color w:val="000000"/>
          <w:sz w:val="28"/>
          <w:szCs w:val="28"/>
        </w:rPr>
        <w:br/>
        <w:t>и дошкольного возраста), обогащение (амплификация) детского развития;</w:t>
      </w:r>
    </w:p>
    <w:p w:rsidR="001B1D79" w:rsidRPr="001B1D79" w:rsidRDefault="001B1D79" w:rsidP="001B1D79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B1D79" w:rsidRPr="001B1D79" w:rsidRDefault="001B1D79" w:rsidP="001B1D79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содействие и сотрудничество детей и взрослых, признани</w:t>
      </w:r>
      <w:r w:rsidRPr="001B1D79">
        <w:rPr>
          <w:color w:val="000000"/>
          <w:sz w:val="28"/>
          <w:szCs w:val="28"/>
          <w:lang w:val="ru-RU"/>
        </w:rPr>
        <w:t>е</w:t>
      </w:r>
      <w:r w:rsidRPr="001B1D79">
        <w:rPr>
          <w:color w:val="000000"/>
          <w:sz w:val="28"/>
          <w:szCs w:val="28"/>
        </w:rPr>
        <w:t xml:space="preserve"> ребенка полноценным участником (субъектом) образовательных отношений;</w:t>
      </w:r>
    </w:p>
    <w:p w:rsidR="001B1D79" w:rsidRPr="001B1D79" w:rsidRDefault="001B1D79" w:rsidP="001B1D79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1B1D79" w:rsidRPr="001B1D79" w:rsidRDefault="001B1D79" w:rsidP="001B1D79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Задачами воспитания детей с ОВЗ в условиях дошкольной образовательной организации являются: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обеспечение психолого-педагогической поддержки семье ребенка с</w:t>
      </w:r>
      <w:r w:rsidRPr="001B1D79">
        <w:rPr>
          <w:color w:val="000000"/>
          <w:sz w:val="28"/>
          <w:szCs w:val="28"/>
          <w:lang w:val="ru-RU"/>
        </w:rPr>
        <w:t xml:space="preserve"> </w:t>
      </w:r>
      <w:r w:rsidRPr="001B1D79">
        <w:rPr>
          <w:color w:val="000000"/>
          <w:sz w:val="28"/>
          <w:szCs w:val="28"/>
        </w:rPr>
        <w:t>особенностями</w:t>
      </w:r>
      <w:r w:rsidRPr="001B1D79">
        <w:rPr>
          <w:color w:val="000000"/>
          <w:sz w:val="28"/>
          <w:szCs w:val="28"/>
        </w:rPr>
        <w:br/>
        <w:t>в развитии и содействие повышению уровня педагогической компетентности родителей;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  <w:lang w:val="ru-RU"/>
        </w:rPr>
        <w:t>обеспечение</w:t>
      </w:r>
      <w:r w:rsidRPr="001B1D79">
        <w:rPr>
          <w:color w:val="000000"/>
          <w:sz w:val="28"/>
          <w:szCs w:val="28"/>
        </w:rPr>
        <w:t xml:space="preserve"> эмоционально-положительного взаимодействия детей с</w:t>
      </w:r>
      <w:r w:rsidRPr="001B1D79">
        <w:rPr>
          <w:color w:val="000000"/>
          <w:sz w:val="28"/>
          <w:szCs w:val="28"/>
          <w:lang w:val="ru-RU"/>
        </w:rPr>
        <w:t xml:space="preserve"> </w:t>
      </w:r>
      <w:r w:rsidRPr="001B1D79">
        <w:rPr>
          <w:color w:val="000000"/>
          <w:sz w:val="28"/>
          <w:szCs w:val="28"/>
        </w:rPr>
        <w:t>окружающими</w:t>
      </w:r>
      <w:r w:rsidRPr="001B1D79">
        <w:rPr>
          <w:color w:val="000000"/>
          <w:sz w:val="28"/>
          <w:szCs w:val="28"/>
          <w:lang w:val="ru-RU"/>
        </w:rPr>
        <w:br/>
      </w:r>
      <w:r w:rsidRPr="001B1D79">
        <w:rPr>
          <w:color w:val="000000"/>
          <w:sz w:val="28"/>
          <w:szCs w:val="28"/>
        </w:rPr>
        <w:t>в целях их успешной адаптации и интеграции в общество;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расширение у детей с различными нарушениями развития знаний и</w:t>
      </w:r>
      <w:r w:rsidRPr="001B1D79">
        <w:rPr>
          <w:color w:val="000000"/>
          <w:sz w:val="28"/>
          <w:szCs w:val="28"/>
          <w:lang w:val="ru-RU"/>
        </w:rPr>
        <w:t> </w:t>
      </w:r>
      <w:r w:rsidRPr="001B1D79">
        <w:rPr>
          <w:color w:val="000000"/>
          <w:sz w:val="28"/>
          <w:szCs w:val="28"/>
        </w:rPr>
        <w:t>представлений</w:t>
      </w:r>
      <w:r w:rsidRPr="001B1D79">
        <w:rPr>
          <w:color w:val="000000"/>
          <w:sz w:val="28"/>
          <w:szCs w:val="28"/>
        </w:rPr>
        <w:br/>
        <w:t>об окружающем мире;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охрана и укрепление физического и психического здоровья детей, в том числе</w:t>
      </w:r>
      <w:r w:rsidRPr="001B1D79">
        <w:rPr>
          <w:color w:val="000000"/>
          <w:sz w:val="28"/>
          <w:szCs w:val="28"/>
        </w:rPr>
        <w:br/>
        <w:t>их эмоционального благополучия;</w:t>
      </w:r>
    </w:p>
    <w:p w:rsidR="001B1D79" w:rsidRPr="001B1D79" w:rsidRDefault="001B1D79" w:rsidP="001B1D79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1D79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B1D79" w:rsidRPr="001B1D79" w:rsidRDefault="001B1D79" w:rsidP="001B1D79">
      <w:pPr>
        <w:pStyle w:val="ListParagraph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1B1D79" w:rsidRPr="001B1D79" w:rsidRDefault="001B1D79" w:rsidP="001B1D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 Примерный календарный план воспитательной работы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основе рабочей программы воспитания ДОО составляет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календарный план воспитательной работы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Примерный план воспитательной работы строится на основе базовых ценностей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по следующим этапам:</w:t>
      </w:r>
    </w:p>
    <w:p w:rsidR="001B1D79" w:rsidRPr="001B1D79" w:rsidRDefault="001B1D79" w:rsidP="001B1D79">
      <w:pPr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погружение-знакомство, которое реализуется в различных формах (чтение, просмотр, экскурсии и пр.);</w:t>
      </w:r>
    </w:p>
    <w:p w:rsidR="001B1D79" w:rsidRPr="001B1D79" w:rsidRDefault="001B1D79" w:rsidP="001B1D79">
      <w:pPr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разработка коллективного проекта, в рамках которого создаются творческие продукты;</w:t>
      </w:r>
    </w:p>
    <w:p w:rsidR="001B1D79" w:rsidRPr="001B1D79" w:rsidRDefault="001B1D79" w:rsidP="001B1D79">
      <w:pPr>
        <w:numPr>
          <w:ilvl w:val="0"/>
          <w:numId w:val="2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организация события, которое формирует ценности.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События, формы и методы работы по решению воспитательных задач могут быть интегративными. 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года воспитатель осуществляет </w:t>
      </w: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педагогическую диагностику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Основные понятия, используемые в Программе </w:t>
      </w:r>
    </w:p>
    <w:p w:rsidR="001B1D79" w:rsidRPr="001B1D79" w:rsidRDefault="001B1D79" w:rsidP="001B1D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Воспитание</w:t>
      </w:r>
      <w:r w:rsidRPr="001B1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>– деятельность, направленная на развитие личности, создание условий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для самоопределения и социализации обучающихся на основе социокультурных,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духовно-нравственных ценностей и принятых в российском обществе правил и норм поведения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1B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ситуация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– точка пересечения образовательного процесса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Воспитательные события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являются разновидностью образовательных ситуаций.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1B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среда –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социокультурное </w:t>
      </w:r>
      <w:r w:rsidRPr="001B1D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образования, объединяет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решения целей воспитания личности позволяет говорить о </w:t>
      </w:r>
      <w:r w:rsidRPr="001B1D79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воспитывающей среде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Общность</w:t>
      </w:r>
      <w:r w:rsidRPr="001B1D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етская, профессиональная, профессионально-родительская). 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Портрет ребенка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совокупность характеристик личностных результатов</w:t>
      </w:r>
      <w:r w:rsidRPr="001B1D7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достижений ребенка на определенном возрастном этапе.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Социокультурные ценности</w:t>
      </w: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1B1D79" w:rsidRPr="001B1D79" w:rsidRDefault="001B1D79" w:rsidP="001B1D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Субъектность </w:t>
      </w: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1B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социальный, деятельно-преобразующий способ жизни человека. Субъектность впервые появляется в конце дошкольного детства как способность ребенка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к инициативе в игре, познании, коммуникации, продуктивных видах деятельности,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как способность совершать нравственный поступок, размышлять о своих действиях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и их последствиях.</w:t>
      </w:r>
    </w:p>
    <w:p w:rsidR="001B1D79" w:rsidRPr="001B1D79" w:rsidRDefault="001B1D79" w:rsidP="001B1D79">
      <w:pPr>
        <w:jc w:val="both"/>
        <w:rPr>
          <w:rFonts w:ascii="Times New Roman" w:hAnsi="Times New Roman" w:cs="Times New Roman"/>
          <w:sz w:val="28"/>
          <w:szCs w:val="28"/>
        </w:rPr>
      </w:pPr>
      <w:r w:rsidRPr="001B1D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Уклад</w:t>
      </w:r>
      <w:r w:rsidRPr="001B1D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1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1B1D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t>общественный договор участников образовательных отношений, опирающийся</w:t>
      </w:r>
      <w:r w:rsidRPr="001B1D79">
        <w:rPr>
          <w:rFonts w:ascii="Times New Roman" w:hAnsi="Times New Roman" w:cs="Times New Roman"/>
          <w:color w:val="000000"/>
          <w:sz w:val="28"/>
          <w:szCs w:val="28"/>
        </w:rPr>
        <w:br/>
        <w:t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1B1D79" w:rsidRDefault="001B1D79"/>
    <w:sectPr w:rsidR="001B1D79" w:rsidSect="00B9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8C" w:rsidRDefault="00675E8C" w:rsidP="001B1D79">
      <w:pPr>
        <w:spacing w:after="0" w:line="240" w:lineRule="auto"/>
      </w:pPr>
      <w:r>
        <w:separator/>
      </w:r>
    </w:p>
  </w:endnote>
  <w:endnote w:type="continuationSeparator" w:id="1">
    <w:p w:rsidR="00675E8C" w:rsidRDefault="00675E8C" w:rsidP="001B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8C" w:rsidRDefault="00675E8C" w:rsidP="001B1D79">
      <w:pPr>
        <w:spacing w:after="0" w:line="240" w:lineRule="auto"/>
      </w:pPr>
      <w:r>
        <w:separator/>
      </w:r>
    </w:p>
  </w:footnote>
  <w:footnote w:type="continuationSeparator" w:id="1">
    <w:p w:rsidR="00675E8C" w:rsidRDefault="00675E8C" w:rsidP="001B1D79">
      <w:pPr>
        <w:spacing w:after="0" w:line="240" w:lineRule="auto"/>
      </w:pPr>
      <w:r>
        <w:continuationSeparator/>
      </w:r>
    </w:p>
  </w:footnote>
  <w:footnote w:id="2">
    <w:p w:rsidR="001B1D79" w:rsidRPr="00A664DD" w:rsidRDefault="001B1D79" w:rsidP="001B1D79">
      <w:pPr>
        <w:pStyle w:val="a4"/>
        <w:rPr>
          <w:lang w:val="ru-RU"/>
        </w:rPr>
      </w:pPr>
      <w:r>
        <w:rPr>
          <w:rStyle w:val="a3"/>
          <w:rFonts w:ascii="PT Sans" w:hAnsi="PT Sans"/>
        </w:rPr>
        <w:footnoteRef/>
      </w:r>
      <w:r>
        <w:rPr>
          <w:lang w:val="ru-RU"/>
        </w:rP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79"/>
    <w:rsid w:val="001B1D79"/>
    <w:rsid w:val="00675E8C"/>
    <w:rsid w:val="00B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DD"/>
  </w:style>
  <w:style w:type="paragraph" w:styleId="1">
    <w:name w:val="heading 1"/>
    <w:basedOn w:val="a"/>
    <w:next w:val="a"/>
    <w:link w:val="10"/>
    <w:qFormat/>
    <w:rsid w:val="001B1D79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B1D79"/>
    <w:pPr>
      <w:keepNext/>
      <w:keepLines/>
      <w:numPr>
        <w:ilvl w:val="1"/>
        <w:numId w:val="1"/>
      </w:numPr>
      <w:suppressAutoHyphens/>
      <w:spacing w:before="40" w:after="0" w:line="240" w:lineRule="auto"/>
      <w:outlineLvl w:val="1"/>
    </w:pPr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D79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B1D79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a3">
    <w:name w:val="Символ сноски"/>
    <w:rsid w:val="001B1D79"/>
    <w:rPr>
      <w:vertAlign w:val="superscript"/>
    </w:rPr>
  </w:style>
  <w:style w:type="character" w:customStyle="1" w:styleId="apple-converted-space">
    <w:name w:val="apple-converted-space"/>
    <w:rsid w:val="001B1D79"/>
  </w:style>
  <w:style w:type="character" w:customStyle="1" w:styleId="s6">
    <w:name w:val="s6"/>
    <w:basedOn w:val="a0"/>
    <w:rsid w:val="001B1D79"/>
  </w:style>
  <w:style w:type="character" w:customStyle="1" w:styleId="s16">
    <w:name w:val="s16"/>
    <w:basedOn w:val="a0"/>
    <w:rsid w:val="001B1D79"/>
  </w:style>
  <w:style w:type="character" w:customStyle="1" w:styleId="3">
    <w:name w:val="Знак сноски3"/>
    <w:rsid w:val="001B1D79"/>
    <w:rPr>
      <w:vertAlign w:val="superscript"/>
    </w:rPr>
  </w:style>
  <w:style w:type="paragraph" w:customStyle="1" w:styleId="ListParagraph">
    <w:name w:val="List Paragraph"/>
    <w:basedOn w:val="a"/>
    <w:rsid w:val="001B1D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note text"/>
    <w:basedOn w:val="a"/>
    <w:link w:val="a5"/>
    <w:rsid w:val="001B1D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rsid w:val="001B1D7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Обычный (веб)1"/>
    <w:basedOn w:val="a"/>
    <w:rsid w:val="001B1D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27">
    <w:name w:val="s27"/>
    <w:basedOn w:val="a"/>
    <w:rsid w:val="001B1D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1B1D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1B1D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8473</Words>
  <Characters>48300</Characters>
  <Application>Microsoft Office Word</Application>
  <DocSecurity>0</DocSecurity>
  <Lines>402</Lines>
  <Paragraphs>113</Paragraphs>
  <ScaleCrop>false</ScaleCrop>
  <Company/>
  <LinksUpToDate>false</LinksUpToDate>
  <CharactersWithSpaces>56660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2022-12-20T10:32:00Z</dcterms:created>
  <dcterms:modified xsi:type="dcterms:W3CDTF">2022-12-20T10:38:00Z</dcterms:modified>
</cp:coreProperties>
</file>